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850.3937007874017"/>
        <w:jc w:val="center"/>
        <w:rPr>
          <w:b w:val="1"/>
        </w:rPr>
      </w:pPr>
      <w:r w:rsidDel="00000000" w:rsidR="00000000" w:rsidRPr="00000000">
        <w:rPr>
          <w:b w:val="1"/>
          <w:rtl w:val="0"/>
        </w:rPr>
        <w:t xml:space="preserve">A madrugada da Vigília foi a mais gelada do ano em SC</w:t>
      </w:r>
    </w:p>
    <w:p w:rsidR="00000000" w:rsidDel="00000000" w:rsidP="00000000" w:rsidRDefault="00000000" w:rsidRPr="00000000" w14:paraId="00000002">
      <w:pPr>
        <w:ind w:firstLine="850.3937007874017"/>
        <w:rPr/>
      </w:pPr>
      <w:r w:rsidDel="00000000" w:rsidR="00000000" w:rsidRPr="00000000">
        <w:rPr>
          <w:rtl w:val="0"/>
        </w:rPr>
      </w:r>
    </w:p>
    <w:p w:rsidR="00000000" w:rsidDel="00000000" w:rsidP="00000000" w:rsidRDefault="00000000" w:rsidRPr="00000000" w14:paraId="00000003">
      <w:pPr>
        <w:ind w:firstLine="850.3937007874017"/>
        <w:rPr/>
      </w:pPr>
      <w:r w:rsidDel="00000000" w:rsidR="00000000" w:rsidRPr="00000000">
        <w:rPr>
          <w:rtl w:val="0"/>
        </w:rPr>
        <w:t xml:space="preserve">A maior frente fria do ano resolveu aparecer justamente no dia da Vigília. No entanto, o vento gelado e temperaturas abaixo de zero não assustaram a multidão que se reuniu no Bom Samaritano para adorar a Deus. "Vocês são muito valentes”, destacou a missionária Isa Reis, preletora que veio de São Paulo sem roupas de frio.</w:t>
      </w:r>
    </w:p>
    <w:p w:rsidR="00000000" w:rsidDel="00000000" w:rsidP="00000000" w:rsidRDefault="00000000" w:rsidRPr="00000000" w14:paraId="00000004">
      <w:pPr>
        <w:ind w:firstLine="850.3937007874017"/>
        <w:rPr/>
      </w:pPr>
      <w:r w:rsidDel="00000000" w:rsidR="00000000" w:rsidRPr="00000000">
        <w:rPr>
          <w:rtl w:val="0"/>
        </w:rPr>
        <w:t xml:space="preserve">Apesar das baixas temperaturas, o ambiente foi aquecido pela glória de Deus, pelos louvores e pela Palavra ministrada. Entre os cantores, participaram Lindalva Silva, Mainara Goulart, Jackson e Talita, Pr. Adilson Antunes, o grupo de alunos do Bom Samaritano, Trio Vozes de Sião, Michele Giarola, Pr. Ruben Macedo e muitos outros adoradores.</w:t>
      </w:r>
    </w:p>
    <w:p w:rsidR="00000000" w:rsidDel="00000000" w:rsidP="00000000" w:rsidRDefault="00000000" w:rsidRPr="00000000" w14:paraId="00000005">
      <w:pPr>
        <w:ind w:firstLine="850.3937007874017"/>
        <w:rPr/>
      </w:pPr>
      <w:r w:rsidDel="00000000" w:rsidR="00000000" w:rsidRPr="00000000">
        <w:rPr>
          <w:rtl w:val="0"/>
        </w:rPr>
        <w:t xml:space="preserve">A cantora Michele também contou o testemunho da sua filha que estava desenganada pela medicina, pois nasceu prematura e com hipertensão pulmonar. A hipertensão foi piorando e levou à falência múltipla dos órgãos e coma profundo. Depois de um tempo, ela saiu do coma, mas teve que ficar quase um ano internada em tratamento e se alimentando por sondas. </w:t>
      </w:r>
    </w:p>
    <w:p w:rsidR="00000000" w:rsidDel="00000000" w:rsidP="00000000" w:rsidRDefault="00000000" w:rsidRPr="00000000" w14:paraId="00000006">
      <w:pPr>
        <w:ind w:firstLine="850.3937007874017"/>
        <w:rPr/>
      </w:pPr>
      <w:r w:rsidDel="00000000" w:rsidR="00000000" w:rsidRPr="00000000">
        <w:rPr>
          <w:rtl w:val="0"/>
        </w:rPr>
        <w:t xml:space="preserve">Com oito meses, a criança pesava apenas quatro quilos. Durante todo este período de grande luta no hospital, Michele conta que o culto da família era a Vigília do Bom Samaritano. "Pedi ao meu esposo para comprar um notebook e passamos a cultuar dentro do hospital. Os vídeos da Vigília foram nosso único alimento espiritual por quase um ano, por isso sou muito grata a Deus e à esta obra". </w:t>
      </w:r>
    </w:p>
    <w:p w:rsidR="00000000" w:rsidDel="00000000" w:rsidP="00000000" w:rsidRDefault="00000000" w:rsidRPr="00000000" w14:paraId="00000007">
      <w:pPr>
        <w:ind w:firstLine="850.3937007874017"/>
        <w:rPr/>
      </w:pPr>
      <w:r w:rsidDel="00000000" w:rsidR="00000000" w:rsidRPr="00000000">
        <w:rPr>
          <w:rtl w:val="0"/>
        </w:rPr>
        <w:t xml:space="preserve">No meio da Vigília, o presidente do Bom Samaritano, Moisés Martins, levantou um clamor pelos enfermos e especialmente por aqueles que sofriam de depressão. "Jesus ainda é o mesmo e Ele está curando pessoas aqui e está curando pessoas da depressão em casa", profetizou o pastor Moisés. </w:t>
      </w:r>
    </w:p>
    <w:p w:rsidR="00000000" w:rsidDel="00000000" w:rsidP="00000000" w:rsidRDefault="00000000" w:rsidRPr="00000000" w14:paraId="00000008">
      <w:pPr>
        <w:ind w:firstLine="850.3937007874017"/>
        <w:rPr/>
      </w:pPr>
      <w:r w:rsidDel="00000000" w:rsidR="00000000" w:rsidRPr="00000000">
        <w:rPr>
          <w:rtl w:val="0"/>
        </w:rPr>
        <w:t xml:space="preserve">"Há uma certeza de vitória para a sua vida nesta noite, você não vai sair daqui do jeito que chegou, você não vai ser derrotado por esta prova, não vai se desviar, não vai parar na caminhada. Deus te trouxe aqui para te dar um norte, falar à tua alma, Jesus não vai perder você para o mundo. O Senhor tem o controle da tua vida!", acrescentou o pastor.</w:t>
      </w:r>
    </w:p>
    <w:p w:rsidR="00000000" w:rsidDel="00000000" w:rsidP="00000000" w:rsidRDefault="00000000" w:rsidRPr="00000000" w14:paraId="00000009">
      <w:pPr>
        <w:ind w:firstLine="850.3937007874017"/>
        <w:rPr/>
      </w:pPr>
      <w:r w:rsidDel="00000000" w:rsidR="00000000" w:rsidRPr="00000000">
        <w:rPr>
          <w:rtl w:val="0"/>
        </w:rPr>
        <w:t xml:space="preserve">O primeiro preletor da noite foi o Pr. Maurinho Ferreira, do Rio de Janeiro. Ele trouxe uma palavra poderosa sobre proposta, processo, propósito e promessa. "Rejeite a proposta do mundo, porque há um propósito de Deus na sua vida, e este propósito é maior do que qualquer proposta. Permaneça no propósito, passe pelo processo divino e você alcançará a promessa".</w:t>
      </w:r>
    </w:p>
    <w:p w:rsidR="00000000" w:rsidDel="00000000" w:rsidP="00000000" w:rsidRDefault="00000000" w:rsidRPr="00000000" w14:paraId="0000000A">
      <w:pPr>
        <w:ind w:firstLine="850.3937007874017"/>
        <w:rPr/>
      </w:pPr>
      <w:r w:rsidDel="00000000" w:rsidR="00000000" w:rsidRPr="00000000">
        <w:rPr>
          <w:rtl w:val="0"/>
        </w:rPr>
        <w:t xml:space="preserve">Depois de mais alguns louvores, já na madrugada de sábado, a missionária Isa Reis pregou a última mensagem da Vigília. "A misericórdia do Senhor preparou esta madrugada para alcançar alguém. Se você está vivo, apesar desta situação, é porque Deus está te poupando e tem providência para a sua vida. Quebre essa birra, fale com Deus, entrega teus caminhos ao Senhor e confia n'Ele".</w:t>
      </w:r>
    </w:p>
    <w:p w:rsidR="00000000" w:rsidDel="00000000" w:rsidP="00000000" w:rsidRDefault="00000000" w:rsidRPr="00000000" w14:paraId="0000000B">
      <w:pPr>
        <w:ind w:firstLine="850.3937007874017"/>
        <w:rPr/>
      </w:pPr>
      <w:r w:rsidDel="00000000" w:rsidR="00000000" w:rsidRPr="00000000">
        <w:rPr>
          <w:rtl w:val="0"/>
        </w:rPr>
        <w:t xml:space="preserve">A Vigília terminou perto das 5h da manhã, com temperatura perto de zero grau em Alto Forquilhas, mas a multidão foi embora com o coração aquecido pela presença de Deus e pela sua Palavra.</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