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6BCF" w14:textId="497BE6E9" w:rsidR="001B229E" w:rsidRPr="00BE2386" w:rsidRDefault="00A00CD9" w:rsidP="007441FF">
      <w:pPr>
        <w:pStyle w:val="SemEspaamento"/>
        <w:ind w:firstLine="851"/>
        <w:rPr>
          <w:b/>
        </w:rPr>
      </w:pPr>
      <w:r>
        <w:rPr>
          <w:b/>
          <w:sz w:val="36"/>
          <w:szCs w:val="36"/>
          <w:shd w:val="clear" w:color="auto" w:fill="FFFFFF"/>
          <w:lang w:eastAsia="pt-BR"/>
        </w:rPr>
        <w:t>Mesmo com câncer, pastora v</w:t>
      </w:r>
      <w:r w:rsidR="003A4C18">
        <w:rPr>
          <w:b/>
          <w:sz w:val="36"/>
          <w:szCs w:val="36"/>
          <w:shd w:val="clear" w:color="auto" w:fill="FFFFFF"/>
          <w:lang w:eastAsia="pt-BR"/>
        </w:rPr>
        <w:t>a</w:t>
      </w:r>
      <w:r>
        <w:rPr>
          <w:b/>
          <w:sz w:val="36"/>
          <w:szCs w:val="36"/>
          <w:shd w:val="clear" w:color="auto" w:fill="FFFFFF"/>
          <w:lang w:eastAsia="pt-BR"/>
        </w:rPr>
        <w:t>i duas vezes por mês ao Bom Samaritano</w:t>
      </w:r>
    </w:p>
    <w:p w14:paraId="138DA30C" w14:textId="77777777" w:rsidR="00307DEF" w:rsidRDefault="00307DEF" w:rsidP="007441FF">
      <w:pPr>
        <w:pStyle w:val="SemEspaamento"/>
        <w:ind w:firstLine="851"/>
      </w:pPr>
    </w:p>
    <w:p w14:paraId="22801742" w14:textId="302EBB43" w:rsidR="00307DEF" w:rsidRDefault="003A4C18" w:rsidP="007441FF">
      <w:pPr>
        <w:pStyle w:val="SemEspaamento"/>
        <w:ind w:firstLine="851"/>
      </w:pPr>
      <w:r>
        <w:t>Apesar da grave doença</w:t>
      </w:r>
      <w:r w:rsidR="00307DEF">
        <w:t xml:space="preserve">, a pastora </w:t>
      </w:r>
      <w:proofErr w:type="spellStart"/>
      <w:r w:rsidR="00307DEF">
        <w:t>Zirlei</w:t>
      </w:r>
      <w:proofErr w:type="spellEnd"/>
      <w:r w:rsidR="00307DEF">
        <w:t xml:space="preserve"> Pereira, esposa do Pr. Humberto, da igreja Fonte de Vida, em São José (SC), coopera fielmente há mais de dois anos na Ala Feminina. M</w:t>
      </w:r>
      <w:r w:rsidR="00307DEF" w:rsidRPr="00307DEF">
        <w:t>esmo fraca</w:t>
      </w:r>
      <w:r w:rsidR="00307DEF">
        <w:t xml:space="preserve"> por causa do tratamento</w:t>
      </w:r>
      <w:r>
        <w:t xml:space="preserve"> contra o câncer</w:t>
      </w:r>
      <w:r w:rsidR="00307DEF">
        <w:t xml:space="preserve">, </w:t>
      </w:r>
      <w:r>
        <w:t xml:space="preserve">ela </w:t>
      </w:r>
      <w:r w:rsidR="00307DEF">
        <w:t>nã</w:t>
      </w:r>
      <w:r>
        <w:t>o deixa de cumprir seu propósito</w:t>
      </w:r>
      <w:r w:rsidR="00307DEF" w:rsidRPr="00307DEF">
        <w:t xml:space="preserve"> </w:t>
      </w:r>
      <w:r w:rsidR="00307DEF">
        <w:t xml:space="preserve">e </w:t>
      </w:r>
      <w:r w:rsidR="00307DEF" w:rsidRPr="00307DEF">
        <w:t>com esta garra</w:t>
      </w:r>
      <w:r w:rsidR="00307DEF">
        <w:t xml:space="preserve"> tem s</w:t>
      </w:r>
      <w:r w:rsidR="00307DEF" w:rsidRPr="00307DEF">
        <w:t xml:space="preserve">ido um exemplo </w:t>
      </w:r>
      <w:r w:rsidR="00307DEF">
        <w:t xml:space="preserve">para as alunas. Com esforço e determinação, tem </w:t>
      </w:r>
      <w:r w:rsidR="00307DEF" w:rsidRPr="00307DEF">
        <w:t>glorifica</w:t>
      </w:r>
      <w:r w:rsidR="00307DEF">
        <w:t>do o nome do S</w:t>
      </w:r>
      <w:r w:rsidR="00307DEF" w:rsidRPr="00307DEF">
        <w:t>enhor</w:t>
      </w:r>
      <w:r w:rsidR="00307DEF">
        <w:t xml:space="preserve"> Jesus. J</w:t>
      </w:r>
      <w:r w:rsidR="00307DEF" w:rsidRPr="00307DEF">
        <w:t>unto com a sua di</w:t>
      </w:r>
      <w:r w:rsidR="00307DEF">
        <w:t>scípula M</w:t>
      </w:r>
      <w:r w:rsidR="00307DEF" w:rsidRPr="00307DEF">
        <w:t>ari</w:t>
      </w:r>
      <w:r w:rsidR="00307DEF">
        <w:t xml:space="preserve">, ela vai duas vezes por mês até o local para dar aula de violão para algumas jovens, enquanto Mari ensina culinária a outro grupo. Depois das aulas, elas fazem um culto abençoado com as alunas. </w:t>
      </w:r>
      <w:r w:rsidR="00307DEF" w:rsidRPr="00307DEF">
        <w:t>A pastora diz</w:t>
      </w:r>
      <w:r w:rsidR="00307DEF">
        <w:t>:</w:t>
      </w:r>
      <w:r w:rsidR="00307DEF" w:rsidRPr="00307DEF">
        <w:t xml:space="preserve"> </w:t>
      </w:r>
      <w:r w:rsidR="00307DEF">
        <w:t>“meu corpo está doente, ma</w:t>
      </w:r>
      <w:r w:rsidR="00307DEF" w:rsidRPr="00307DEF">
        <w:t>s minha alma não</w:t>
      </w:r>
      <w:r w:rsidR="00307DEF">
        <w:t xml:space="preserve">”. </w:t>
      </w:r>
    </w:p>
    <w:p w14:paraId="67F488B9" w14:textId="77777777" w:rsidR="00A00CD9" w:rsidRDefault="00A00CD9" w:rsidP="007441FF">
      <w:pPr>
        <w:pStyle w:val="SemEspaamento"/>
        <w:ind w:firstLine="851"/>
      </w:pPr>
    </w:p>
    <w:p w14:paraId="2306D35B" w14:textId="77777777" w:rsidR="00A00CD9" w:rsidRPr="001B229E" w:rsidRDefault="00A00CD9" w:rsidP="00A00CD9">
      <w:pPr>
        <w:pStyle w:val="SemEspaamento"/>
        <w:ind w:firstLine="851"/>
        <w:rPr>
          <w:b/>
          <w:shd w:val="clear" w:color="auto" w:fill="FFFFFF"/>
          <w:lang w:eastAsia="pt-BR"/>
        </w:rPr>
      </w:pPr>
      <w:r w:rsidRPr="001B229E">
        <w:rPr>
          <w:b/>
          <w:shd w:val="clear" w:color="auto" w:fill="FFFFFF"/>
          <w:lang w:eastAsia="pt-BR"/>
        </w:rPr>
        <w:t>Experiências</w:t>
      </w:r>
    </w:p>
    <w:p w14:paraId="57E70088" w14:textId="77777777" w:rsidR="00A00CD9" w:rsidRPr="00A454DF" w:rsidRDefault="00A00CD9" w:rsidP="00A00CD9">
      <w:pPr>
        <w:pStyle w:val="SemEspaamento"/>
        <w:ind w:firstLine="851"/>
        <w:rPr>
          <w:shd w:val="clear" w:color="auto" w:fill="FFFFFF"/>
          <w:lang w:eastAsia="pt-BR"/>
        </w:rPr>
      </w:pPr>
    </w:p>
    <w:p w14:paraId="2B2E1C77" w14:textId="0BD2C086" w:rsidR="00A00CD9" w:rsidRDefault="00A00CD9" w:rsidP="003A4C18">
      <w:pPr>
        <w:pStyle w:val="SemEspaamento"/>
        <w:ind w:firstLine="851"/>
      </w:pPr>
      <w:r>
        <w:t>A recuperada Caroline da R</w:t>
      </w:r>
      <w:r w:rsidRPr="009F1E8D">
        <w:t xml:space="preserve">osa </w:t>
      </w:r>
      <w:r>
        <w:t>veio matar a saudade do Bom Samaritano e participar de um culto com as alunas, onde louvou a Deus e contou</w:t>
      </w:r>
      <w:r w:rsidRPr="009F1E8D">
        <w:t xml:space="preserve"> o</w:t>
      </w:r>
      <w:r>
        <w:t xml:space="preserve"> seu</w:t>
      </w:r>
      <w:r w:rsidRPr="009F1E8D">
        <w:t xml:space="preserve"> testemunho</w:t>
      </w:r>
      <w:r>
        <w:t>.  Ela esteve acompanhada da irmã M</w:t>
      </w:r>
      <w:r w:rsidRPr="009F1E8D">
        <w:t xml:space="preserve">argarida </w:t>
      </w:r>
      <w:r>
        <w:t xml:space="preserve">Borges, ex-coordenadora da chácara feminina, </w:t>
      </w:r>
      <w:r w:rsidRPr="009F1E8D">
        <w:t>que trouxe uma palavra e contou su</w:t>
      </w:r>
      <w:r>
        <w:t>as experiências na ala feminina. Elas também</w:t>
      </w:r>
      <w:r w:rsidRPr="009F1E8D">
        <w:t xml:space="preserve"> subiram no monte de oração</w:t>
      </w:r>
      <w:r>
        <w:t xml:space="preserve"> para clamar com um grupo de alunas.</w:t>
      </w:r>
    </w:p>
    <w:p w14:paraId="0BFE8C17" w14:textId="77777777" w:rsidR="00A00CD9" w:rsidRDefault="00A00CD9" w:rsidP="007441FF">
      <w:pPr>
        <w:pStyle w:val="SemEspaamento"/>
        <w:ind w:firstLine="851"/>
      </w:pPr>
    </w:p>
    <w:p w14:paraId="225B5312" w14:textId="77777777" w:rsidR="00A00CD9" w:rsidRPr="008B7D8F" w:rsidRDefault="00A00CD9" w:rsidP="00A00CD9">
      <w:pPr>
        <w:pStyle w:val="SemEspaamento"/>
        <w:ind w:firstLine="851"/>
        <w:rPr>
          <w:shd w:val="clear" w:color="auto" w:fill="FFFFFF"/>
          <w:lang w:eastAsia="pt-BR"/>
        </w:rPr>
      </w:pPr>
      <w:r>
        <w:rPr>
          <w:b/>
          <w:shd w:val="clear" w:color="auto" w:fill="FFFFFF"/>
          <w:lang w:eastAsia="pt-BR"/>
        </w:rPr>
        <w:t>Visita</w:t>
      </w:r>
    </w:p>
    <w:p w14:paraId="248E9436" w14:textId="77777777" w:rsidR="00A00CD9" w:rsidRDefault="00A00CD9" w:rsidP="00A00CD9">
      <w:pPr>
        <w:pStyle w:val="SemEspaamento"/>
        <w:ind w:firstLine="851"/>
        <w:rPr>
          <w:shd w:val="clear" w:color="auto" w:fill="FFFFFF"/>
          <w:lang w:eastAsia="pt-BR"/>
        </w:rPr>
      </w:pPr>
    </w:p>
    <w:p w14:paraId="0CD897B7" w14:textId="77777777" w:rsidR="00A00CD9" w:rsidRDefault="00A00CD9" w:rsidP="00A00CD9">
      <w:pPr>
        <w:pStyle w:val="SemEspaamento"/>
        <w:ind w:firstLine="851"/>
        <w:rPr>
          <w:shd w:val="clear" w:color="auto" w:fill="FFFFFF"/>
          <w:lang w:eastAsia="pt-BR"/>
        </w:rPr>
      </w:pPr>
      <w:r>
        <w:rPr>
          <w:shd w:val="clear" w:color="auto" w:fill="FFFFFF"/>
          <w:lang w:eastAsia="pt-BR"/>
        </w:rPr>
        <w:t xml:space="preserve">Quem esteve na chácara feminina em </w:t>
      </w:r>
      <w:proofErr w:type="gramStart"/>
      <w:r>
        <w:rPr>
          <w:shd w:val="clear" w:color="auto" w:fill="FFFFFF"/>
          <w:lang w:eastAsia="pt-BR"/>
        </w:rPr>
        <w:t>Setembro</w:t>
      </w:r>
      <w:proofErr w:type="gramEnd"/>
      <w:r>
        <w:rPr>
          <w:shd w:val="clear" w:color="auto" w:fill="FFFFFF"/>
          <w:lang w:eastAsia="pt-BR"/>
        </w:rPr>
        <w:t xml:space="preserve"> foram as irmãs do Círculo de Oração da região Sul 2, mais precisamente das congregações do Campeche, Armação e Príncipe da Paz. Sob a supervisão do Pr. </w:t>
      </w:r>
      <w:proofErr w:type="spellStart"/>
      <w:r>
        <w:rPr>
          <w:shd w:val="clear" w:color="auto" w:fill="FFFFFF"/>
          <w:lang w:eastAsia="pt-BR"/>
        </w:rPr>
        <w:t>Deonir</w:t>
      </w:r>
      <w:proofErr w:type="spellEnd"/>
      <w:r>
        <w:rPr>
          <w:shd w:val="clear" w:color="auto" w:fill="FFFFFF"/>
          <w:lang w:eastAsia="pt-BR"/>
        </w:rPr>
        <w:t xml:space="preserve"> </w:t>
      </w:r>
      <w:proofErr w:type="spellStart"/>
      <w:r>
        <w:rPr>
          <w:shd w:val="clear" w:color="auto" w:fill="FFFFFF"/>
          <w:lang w:eastAsia="pt-BR"/>
        </w:rPr>
        <w:t>Tófolo</w:t>
      </w:r>
      <w:proofErr w:type="spellEnd"/>
      <w:r>
        <w:rPr>
          <w:shd w:val="clear" w:color="auto" w:fill="FFFFFF"/>
          <w:lang w:eastAsia="pt-BR"/>
        </w:rPr>
        <w:t>, as irmãs fizeram um lindo trabalho, levando uma palavra amiga e doações de produtos de higiene pessoal e limpeza para as alunas.</w:t>
      </w:r>
    </w:p>
    <w:p w14:paraId="1470687D" w14:textId="77777777" w:rsidR="00307DEF" w:rsidRDefault="00307DEF" w:rsidP="003A4C18">
      <w:pPr>
        <w:pStyle w:val="SemEspaamento"/>
      </w:pPr>
    </w:p>
    <w:p w14:paraId="3765335E" w14:textId="32FB076E" w:rsidR="00307DEF" w:rsidRPr="00BE2386" w:rsidRDefault="00307DEF" w:rsidP="007441FF">
      <w:pPr>
        <w:pStyle w:val="SemEspaamento"/>
        <w:ind w:firstLine="851"/>
        <w:rPr>
          <w:b/>
        </w:rPr>
      </w:pPr>
      <w:proofErr w:type="spellStart"/>
      <w:r w:rsidRPr="00BE2386">
        <w:rPr>
          <w:b/>
        </w:rPr>
        <w:t>Senar</w:t>
      </w:r>
      <w:proofErr w:type="spellEnd"/>
    </w:p>
    <w:p w14:paraId="407065B7" w14:textId="77777777" w:rsidR="00307DEF" w:rsidRDefault="00307DEF" w:rsidP="007441FF">
      <w:pPr>
        <w:pStyle w:val="SemEspaamento"/>
        <w:ind w:firstLine="851"/>
      </w:pPr>
    </w:p>
    <w:p w14:paraId="301C4F35" w14:textId="649A4329" w:rsidR="001B229E" w:rsidRDefault="00307DEF" w:rsidP="0083234C">
      <w:pPr>
        <w:pStyle w:val="SemEspaamento"/>
        <w:ind w:firstLine="851"/>
      </w:pPr>
      <w:r>
        <w:t xml:space="preserve">Mais um Curso em parceria com o Serviço Nacional de Aprendizagem Rural, o SENAR, foi ministrado no Bom Samaritano em </w:t>
      </w:r>
      <w:proofErr w:type="gramStart"/>
      <w:r>
        <w:t>Setembro</w:t>
      </w:r>
      <w:proofErr w:type="gramEnd"/>
      <w:r>
        <w:t xml:space="preserve">. Desta vez, as alunas aprenderam a fazer massas caseiras </w:t>
      </w:r>
      <w:r w:rsidR="00BE2386">
        <w:t>com a instrutora Pâmela.</w:t>
      </w:r>
    </w:p>
    <w:p w14:paraId="0D0F5FDA" w14:textId="77777777" w:rsidR="0083234C" w:rsidRDefault="0083234C" w:rsidP="0083234C">
      <w:pPr>
        <w:pStyle w:val="SemEspaamento"/>
        <w:ind w:firstLine="851"/>
      </w:pPr>
      <w:bookmarkStart w:id="0" w:name="_GoBack"/>
      <w:bookmarkEnd w:id="0"/>
    </w:p>
    <w:sectPr w:rsidR="0083234C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3"/>
    <w:rsid w:val="0015318C"/>
    <w:rsid w:val="001B229E"/>
    <w:rsid w:val="002B5BAA"/>
    <w:rsid w:val="00307DEF"/>
    <w:rsid w:val="003A4C18"/>
    <w:rsid w:val="003F6808"/>
    <w:rsid w:val="007441FF"/>
    <w:rsid w:val="0083234C"/>
    <w:rsid w:val="008B7D8F"/>
    <w:rsid w:val="009F1E8D"/>
    <w:rsid w:val="00A00CD9"/>
    <w:rsid w:val="00A454DF"/>
    <w:rsid w:val="00A576DC"/>
    <w:rsid w:val="00A90413"/>
    <w:rsid w:val="00BB5BFB"/>
    <w:rsid w:val="00BE2386"/>
    <w:rsid w:val="00CC6105"/>
    <w:rsid w:val="00D80D1E"/>
    <w:rsid w:val="00F36D26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C805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266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2018-10-02T04:42:00Z</dcterms:created>
  <dcterms:modified xsi:type="dcterms:W3CDTF">2018-10-02T06:31:00Z</dcterms:modified>
</cp:coreProperties>
</file>