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7E7D" w14:textId="77777777" w:rsidR="005A4818" w:rsidRPr="005A4818" w:rsidRDefault="005A4818" w:rsidP="005A4818">
      <w:pPr>
        <w:pStyle w:val="SemEspaamento"/>
        <w:ind w:firstLine="851"/>
        <w:jc w:val="center"/>
        <w:rPr>
          <w:b/>
          <w:sz w:val="32"/>
          <w:szCs w:val="32"/>
        </w:rPr>
      </w:pPr>
      <w:r w:rsidRPr="005A4818">
        <w:rPr>
          <w:b/>
          <w:sz w:val="32"/>
          <w:szCs w:val="32"/>
        </w:rPr>
        <w:t>O que significa ser cristão?</w:t>
      </w:r>
    </w:p>
    <w:p w14:paraId="019E4AD8" w14:textId="77777777" w:rsidR="005A4818" w:rsidRDefault="005A4818" w:rsidP="005A4818">
      <w:pPr>
        <w:pStyle w:val="SemEspaamento"/>
        <w:ind w:firstLine="851"/>
      </w:pPr>
    </w:p>
    <w:p w14:paraId="7C5385B0" w14:textId="5105D39A" w:rsidR="00730A76" w:rsidRPr="00730A76" w:rsidRDefault="00730A76" w:rsidP="005A4818">
      <w:pPr>
        <w:pStyle w:val="SemEspaamento"/>
        <w:ind w:firstLine="851"/>
        <w:rPr>
          <w:b/>
        </w:rPr>
      </w:pPr>
      <w:bookmarkStart w:id="0" w:name="_GoBack"/>
      <w:r w:rsidRPr="00730A76">
        <w:rPr>
          <w:b/>
        </w:rPr>
        <w:t>Por Pr. Marcos Martins</w:t>
      </w:r>
    </w:p>
    <w:bookmarkEnd w:id="0"/>
    <w:p w14:paraId="2B3CA800" w14:textId="77777777" w:rsidR="00730A76" w:rsidRDefault="00730A76" w:rsidP="005A4818">
      <w:pPr>
        <w:pStyle w:val="SemEspaamento"/>
        <w:ind w:firstLine="851"/>
      </w:pPr>
    </w:p>
    <w:p w14:paraId="30A9F43F" w14:textId="77777777" w:rsidR="005A4818" w:rsidRDefault="005A4818" w:rsidP="005A4818">
      <w:pPr>
        <w:pStyle w:val="SemEspaamento"/>
        <w:ind w:firstLine="851"/>
      </w:pPr>
      <w:r>
        <w:t xml:space="preserve">“E sucedeu que todo um ano se reuniram naquela igreja, e ensinaram muita gente; e em </w:t>
      </w:r>
      <w:proofErr w:type="spellStart"/>
      <w:r>
        <w:t>Antioquia</w:t>
      </w:r>
      <w:proofErr w:type="spellEnd"/>
      <w:r>
        <w:t xml:space="preserve"> foram os discípulos, pela primeira vez, chamados cristãos”. Atos 11:26.</w:t>
      </w:r>
    </w:p>
    <w:p w14:paraId="030BDC13" w14:textId="77777777" w:rsidR="005A4818" w:rsidRDefault="005A4818" w:rsidP="005A4818">
      <w:pPr>
        <w:pStyle w:val="SemEspaamento"/>
        <w:ind w:firstLine="851"/>
      </w:pPr>
      <w:r>
        <w:t xml:space="preserve">As atitudes dos discípulos eram tão idênticas às do Senhor, que na cidade de </w:t>
      </w:r>
      <w:proofErr w:type="spellStart"/>
      <w:r>
        <w:t>Antioquia</w:t>
      </w:r>
      <w:proofErr w:type="spellEnd"/>
      <w:r>
        <w:t>, pela primeira vez, foram chamados “cristãos” (Cristãos: Grego, “</w:t>
      </w:r>
      <w:proofErr w:type="spellStart"/>
      <w:r>
        <w:t>Christianós</w:t>
      </w:r>
      <w:proofErr w:type="spellEnd"/>
      <w:r>
        <w:t>” seguidores de Cristo). Precisamos nos identificar de tal forma com aqueles ensinos e conceitos, para que façamos jus, ao mesmo título. Há igrejas, comunidades, nações e pessoas que se intitulam de “cristãos” e vivem mergulhadas em densas trevas espirituais. Vida Cristã é muito mais que fazer parte de uma igreja, ter uma credencial, unir-se a uma igreja, ou ter uma religião.</w:t>
      </w:r>
    </w:p>
    <w:p w14:paraId="790672F1" w14:textId="77777777" w:rsidR="005A4818" w:rsidRDefault="005A4818" w:rsidP="005A4818">
      <w:pPr>
        <w:pStyle w:val="SemEspaamento"/>
        <w:ind w:firstLine="851"/>
      </w:pPr>
    </w:p>
    <w:p w14:paraId="07748C4B" w14:textId="77777777" w:rsidR="005A4818" w:rsidRPr="005A4818" w:rsidRDefault="005A4818" w:rsidP="005A4818">
      <w:pPr>
        <w:pStyle w:val="SemEspaamento"/>
        <w:ind w:firstLine="851"/>
        <w:rPr>
          <w:b/>
        </w:rPr>
      </w:pPr>
      <w:r>
        <w:rPr>
          <w:b/>
        </w:rPr>
        <w:t>1. Vida Cristã é renúncia</w:t>
      </w:r>
    </w:p>
    <w:p w14:paraId="1D36C814" w14:textId="77777777" w:rsidR="005A4818" w:rsidRDefault="005A4818" w:rsidP="005A4818">
      <w:pPr>
        <w:pStyle w:val="SemEspaamento"/>
        <w:ind w:firstLine="851"/>
      </w:pPr>
      <w:r>
        <w:t>A palavra ren</w:t>
      </w:r>
      <w:r>
        <w:t>ú</w:t>
      </w:r>
      <w:r>
        <w:t xml:space="preserve">ncia no grego é </w:t>
      </w:r>
      <w:proofErr w:type="spellStart"/>
      <w:r>
        <w:t>Apeipon</w:t>
      </w:r>
      <w:proofErr w:type="spellEnd"/>
      <w:r>
        <w:t xml:space="preserve">, que significa: rejeita, e </w:t>
      </w:r>
      <w:proofErr w:type="spellStart"/>
      <w:r>
        <w:t>Apotassã</w:t>
      </w:r>
      <w:proofErr w:type="spellEnd"/>
      <w:r>
        <w:t xml:space="preserve"> que significa: despedir, abandonar, deixar.</w:t>
      </w:r>
      <w:r>
        <w:t xml:space="preserve"> </w:t>
      </w:r>
      <w:proofErr w:type="gramStart"/>
      <w:r>
        <w:t>“</w:t>
      </w:r>
      <w:proofErr w:type="gramEnd"/>
      <w:r>
        <w:t xml:space="preserve">Assim, pois, qualquer de vós, que não renuncia a tudo quanto tem, não pode ser meu discípulo”. </w:t>
      </w:r>
      <w:proofErr w:type="spellStart"/>
      <w:r>
        <w:t>Lc</w:t>
      </w:r>
      <w:proofErr w:type="spellEnd"/>
      <w:r>
        <w:t xml:space="preserve"> 14:33. Renúncia é repudiar completamente a sua natureza pecaminosa. O escritor aos hebreus diz: “… deixemos todo embaraço, e o pecado que tão de perto nos rodeia, e corramos com paciência a carreira que </w:t>
      </w:r>
      <w:proofErr w:type="gramStart"/>
      <w:r>
        <w:t>nos esta proposta</w:t>
      </w:r>
      <w:proofErr w:type="gramEnd"/>
      <w:r>
        <w:t xml:space="preserve">, olhando para Jesus, autor e consumador da fé…”. </w:t>
      </w:r>
      <w:proofErr w:type="spellStart"/>
      <w:r>
        <w:t>Hb</w:t>
      </w:r>
      <w:proofErr w:type="spellEnd"/>
      <w:r>
        <w:t xml:space="preserve"> 12:1, 2.</w:t>
      </w:r>
    </w:p>
    <w:p w14:paraId="59A66EE5" w14:textId="77777777" w:rsidR="005A4818" w:rsidRDefault="005A4818" w:rsidP="005A4818">
      <w:pPr>
        <w:pStyle w:val="SemEspaamento"/>
        <w:ind w:firstLine="851"/>
      </w:pPr>
    </w:p>
    <w:p w14:paraId="60F939E8" w14:textId="77777777" w:rsidR="005A4818" w:rsidRPr="005A4818" w:rsidRDefault="005A4818" w:rsidP="005A4818">
      <w:pPr>
        <w:pStyle w:val="SemEspaamento"/>
        <w:ind w:firstLine="851"/>
        <w:rPr>
          <w:b/>
        </w:rPr>
      </w:pPr>
      <w:r w:rsidRPr="005A4818">
        <w:rPr>
          <w:b/>
        </w:rPr>
        <w:t xml:space="preserve">2. Vida Cristã é </w:t>
      </w:r>
      <w:r w:rsidRPr="005A4818">
        <w:rPr>
          <w:b/>
        </w:rPr>
        <w:t>amor</w:t>
      </w:r>
    </w:p>
    <w:p w14:paraId="542F56A4" w14:textId="77777777" w:rsidR="005A4818" w:rsidRDefault="005A4818" w:rsidP="005A4818">
      <w:pPr>
        <w:pStyle w:val="SemEspaamento"/>
        <w:ind w:firstLine="851"/>
      </w:pPr>
      <w:r>
        <w:t>Q</w:t>
      </w:r>
      <w:r>
        <w:t>uando deixamos transparecer em nós o imensurável amor de Jesus, o nosso supremo exemplo</w:t>
      </w:r>
      <w:r>
        <w:t>. Quando nossas palavras e prá</w:t>
      </w:r>
      <w:r>
        <w:t>tica</w:t>
      </w:r>
      <w:r>
        <w:t>s estão</w:t>
      </w:r>
      <w:r>
        <w:t xml:space="preserve"> em coerência com a palavra de Deus. “Assim brilhe a vossa luz diante dos homens, para que vendo vossas obras glorifiquem ao pai que está no céu”. MT 5:16.</w:t>
      </w:r>
    </w:p>
    <w:p w14:paraId="371BB7DB" w14:textId="77777777" w:rsidR="005A4818" w:rsidRDefault="005A4818" w:rsidP="005A4818">
      <w:pPr>
        <w:pStyle w:val="SemEspaamento"/>
        <w:ind w:firstLine="851"/>
      </w:pPr>
    </w:p>
    <w:p w14:paraId="3D692413" w14:textId="77777777" w:rsidR="005A4818" w:rsidRPr="005A4818" w:rsidRDefault="005A4818" w:rsidP="005A4818">
      <w:pPr>
        <w:pStyle w:val="SemEspaamento"/>
        <w:ind w:firstLine="851"/>
        <w:rPr>
          <w:b/>
        </w:rPr>
      </w:pPr>
      <w:r w:rsidRPr="005A4818">
        <w:rPr>
          <w:b/>
        </w:rPr>
        <w:t>3. Vida Cristã é submissão</w:t>
      </w:r>
    </w:p>
    <w:p w14:paraId="0599CCBD" w14:textId="77777777" w:rsidR="005A4818" w:rsidRDefault="005A4818" w:rsidP="005A4818">
      <w:pPr>
        <w:pStyle w:val="SemEspaamento"/>
        <w:ind w:firstLine="851"/>
      </w:pPr>
      <w:r>
        <w:t>Jesus Cristo era humilde e estava disposto renunciar os seus direitos para obedecer a Deus. Não existe vida Cristão sem obediência, pois a partir do momento que aceitamos o senhorio de Cristo, nos tornamos servos.</w:t>
      </w:r>
    </w:p>
    <w:p w14:paraId="78502E59" w14:textId="77777777" w:rsidR="005A4818" w:rsidRDefault="005A4818" w:rsidP="005A4818">
      <w:pPr>
        <w:pStyle w:val="SemEspaamento"/>
        <w:ind w:firstLine="851"/>
      </w:pPr>
      <w:r>
        <w:t xml:space="preserve">“Mas graça a Deus que, tendo sido servos do pecado, obedecestes de coração a forma de doutrina a que fostes entregues. E, libertos do pecado, fostes feitos servos da justiça. </w:t>
      </w:r>
      <w:proofErr w:type="spellStart"/>
      <w:r>
        <w:t>Rm</w:t>
      </w:r>
      <w:proofErr w:type="spellEnd"/>
      <w:r>
        <w:t xml:space="preserve"> 6:17, 28.</w:t>
      </w:r>
    </w:p>
    <w:p w14:paraId="370EF54F" w14:textId="77777777" w:rsidR="005A4818" w:rsidRDefault="005A4818" w:rsidP="005A4818">
      <w:pPr>
        <w:pStyle w:val="SemEspaamento"/>
        <w:ind w:firstLine="851"/>
      </w:pPr>
      <w:r>
        <w:t xml:space="preserve">Os cristãos são filhos da obediência. “Como filhos </w:t>
      </w:r>
      <w:proofErr w:type="spellStart"/>
      <w:r>
        <w:t>obediêntes</w:t>
      </w:r>
      <w:proofErr w:type="spellEnd"/>
      <w:r>
        <w:t xml:space="preserve">, não vos conformeis com as concupiscências que antes tínheis na vossa ignorância”. I </w:t>
      </w:r>
      <w:proofErr w:type="spellStart"/>
      <w:r>
        <w:t>Pe</w:t>
      </w:r>
      <w:proofErr w:type="spellEnd"/>
      <w:r>
        <w:t xml:space="preserve"> 1:14. Obedecer é renuncia a própria vontade, é esvazia-se.</w:t>
      </w:r>
    </w:p>
    <w:p w14:paraId="53E59D9B" w14:textId="77777777" w:rsidR="005A4818" w:rsidRDefault="005A4818" w:rsidP="005A4818">
      <w:pPr>
        <w:pStyle w:val="SemEspaamento"/>
        <w:ind w:firstLine="851"/>
      </w:pPr>
    </w:p>
    <w:p w14:paraId="2ADC2F35" w14:textId="77777777" w:rsidR="005A4818" w:rsidRPr="005A4818" w:rsidRDefault="005A4818" w:rsidP="005A4818">
      <w:pPr>
        <w:pStyle w:val="SemEspaamento"/>
        <w:ind w:firstLine="851"/>
        <w:rPr>
          <w:b/>
        </w:rPr>
      </w:pPr>
      <w:r w:rsidRPr="005A4818">
        <w:rPr>
          <w:b/>
        </w:rPr>
        <w:t>4. Vida Cristã é compromisso</w:t>
      </w:r>
    </w:p>
    <w:p w14:paraId="5C0BCD4F" w14:textId="77777777" w:rsidR="005A4818" w:rsidRDefault="005A4818" w:rsidP="005A4818">
      <w:pPr>
        <w:pStyle w:val="SemEspaamento"/>
        <w:ind w:firstLine="851"/>
      </w:pPr>
      <w:r>
        <w:t xml:space="preserve">Quantos estão vivendo um Cristianismo superficial, egocêntrico, muito longe da realidade. Em meio a um mundo cheio de invenções, comodismo, conformismo, materialismo, egoísmo, entre outras coisas mais, para muitos fica difícil viver um compromisso verdadeiro com Deus e a sua palavra. </w:t>
      </w:r>
    </w:p>
    <w:p w14:paraId="4BD02D5C" w14:textId="77777777" w:rsidR="00A52B93" w:rsidRPr="005A4818" w:rsidRDefault="005A4818" w:rsidP="005A4818">
      <w:pPr>
        <w:pStyle w:val="SemEspaamento"/>
        <w:ind w:firstLine="851"/>
      </w:pPr>
      <w:r>
        <w:lastRenderedPageBreak/>
        <w:t>Que tipo de cristão temos sido? Temos renunciado o pecado, mundo e a nossa nat</w:t>
      </w:r>
      <w:r>
        <w:t>ureza terrena? A nossa vida está</w:t>
      </w:r>
      <w:r>
        <w:t xml:space="preserve"> em perfeita coerência com a palavra de Deus? Temos sido submissos? Temos vivido um cristianismo superficial, ou de compromisso com Deus? Faça um exame introspectivo neste momento da sua vida com Deus.</w:t>
      </w:r>
    </w:p>
    <w:sectPr w:rsidR="00A52B93" w:rsidRPr="005A4818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18"/>
    <w:rsid w:val="005A4818"/>
    <w:rsid w:val="00730A76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091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4818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iperlink">
    <w:name w:val="Hyperlink"/>
    <w:basedOn w:val="Fontepargpadro"/>
    <w:uiPriority w:val="99"/>
    <w:semiHidden/>
    <w:unhideWhenUsed/>
    <w:rsid w:val="005A4818"/>
    <w:rPr>
      <w:color w:val="0000FF"/>
      <w:u w:val="single"/>
    </w:rPr>
  </w:style>
  <w:style w:type="paragraph" w:styleId="SemEspaamento">
    <w:name w:val="No Spacing"/>
    <w:uiPriority w:val="1"/>
    <w:qFormat/>
    <w:rsid w:val="005A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2417</Characters>
  <Application>Microsoft Macintosh Word</Application>
  <DocSecurity>0</DocSecurity>
  <Lines>20</Lines>
  <Paragraphs>5</Paragraphs>
  <ScaleCrop>false</ScaleCrop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</cp:revision>
  <dcterms:created xsi:type="dcterms:W3CDTF">2018-09-03T13:53:00Z</dcterms:created>
  <dcterms:modified xsi:type="dcterms:W3CDTF">2018-09-03T13:58:00Z</dcterms:modified>
</cp:coreProperties>
</file>