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338A66" w14:textId="46CC1EF1" w:rsidR="008718A1" w:rsidRPr="00D63335" w:rsidRDefault="003774E4" w:rsidP="00D63335">
      <w:pPr>
        <w:tabs>
          <w:tab w:val="left" w:pos="851"/>
        </w:tabs>
        <w:ind w:firstLine="851"/>
        <w:rPr>
          <w:b/>
        </w:rPr>
      </w:pPr>
      <w:r w:rsidRPr="00E626C3">
        <w:rPr>
          <w:b/>
        </w:rPr>
        <w:t xml:space="preserve">Pr. Moisés Martins completa 20 anos </w:t>
      </w:r>
      <w:r w:rsidR="005B79E3">
        <w:rPr>
          <w:b/>
        </w:rPr>
        <w:t xml:space="preserve">no </w:t>
      </w:r>
      <w:r w:rsidRPr="00E626C3">
        <w:rPr>
          <w:b/>
        </w:rPr>
        <w:t>Bom Samaritano</w:t>
      </w:r>
      <w:bookmarkStart w:id="0" w:name="_GoBack"/>
      <w:bookmarkEnd w:id="0"/>
    </w:p>
    <w:p w14:paraId="1EC05266" w14:textId="77777777" w:rsidR="008718A1" w:rsidRDefault="008718A1" w:rsidP="008718A1">
      <w:pPr>
        <w:tabs>
          <w:tab w:val="left" w:pos="851"/>
        </w:tabs>
        <w:ind w:firstLine="851"/>
      </w:pPr>
    </w:p>
    <w:p w14:paraId="75EF7758" w14:textId="77777777" w:rsidR="008718A1" w:rsidRDefault="008718A1" w:rsidP="008718A1">
      <w:pPr>
        <w:tabs>
          <w:tab w:val="left" w:pos="851"/>
        </w:tabs>
        <w:ind w:firstLine="851"/>
      </w:pPr>
      <w:r>
        <w:t>Uma história escrita pela fé, regada com lágrimas, e firmada na perseverança. Duas décadas de experiências maravilhosas com Deus e inúmeros testemunhos de salvação e provisão. Entre muitas lutas e grandes vitórias se passaram 20 anos de uma trajetória linda e marcante construída pelo pastor Moisés Martins e sua família no trabalho do Bom Samaritano.</w:t>
      </w:r>
    </w:p>
    <w:p w14:paraId="7EC255E3" w14:textId="77777777" w:rsidR="008718A1" w:rsidRDefault="008718A1" w:rsidP="008718A1">
      <w:pPr>
        <w:tabs>
          <w:tab w:val="left" w:pos="851"/>
        </w:tabs>
        <w:ind w:firstLine="851"/>
      </w:pPr>
      <w:r>
        <w:t>O pastor assumiu a instituição na vigília de fevereiro de 1999, quando tinha apenas dois anos de casado e era um diácono da Assembleia de Deus em Florianópolis. Sua esposa era nova convertida, havia aceitado a Jesus a dois anos e meio, e o filho Matheus era recém-nascido, com 40 dias de vida. O casal tinha um desejo muito grande de fazer a obra de Deus e prontamente aceitou o convite do Pr. Juvenil Pereira.</w:t>
      </w:r>
    </w:p>
    <w:p w14:paraId="0065ED77" w14:textId="2C44F3D4" w:rsidR="008718A1" w:rsidRDefault="008718A1" w:rsidP="008718A1">
      <w:pPr>
        <w:tabs>
          <w:tab w:val="left" w:pos="851"/>
        </w:tabs>
        <w:ind w:firstLine="851"/>
      </w:pPr>
      <w:r>
        <w:t xml:space="preserve">Em todos estes anos sob sua responsabilidade, o Bom Samaritano manteve seu principal objetivo: o resgate de vidas. São milhares de pessoas atendidas, gratuitamente, e centenas de famílias que foram completamente restauradas pelo poder do Evangelho. Frutos deste trabalho estão espalhados pelo Brasil e pelo exterior, muitos trabalhando na seara do Mestre, como obreiros, pastores e missionários. Somente </w:t>
      </w:r>
      <w:r>
        <w:t>n</w:t>
      </w:r>
      <w:r>
        <w:t xml:space="preserve">a </w:t>
      </w:r>
      <w:r>
        <w:t>CIADESCP, uma das convenções mais criteriosas do nosso Brasil, são cinco pastores filiados e trabalhando em tempo integral na Seara do Mestre.</w:t>
      </w:r>
    </w:p>
    <w:p w14:paraId="6153956B" w14:textId="77777777" w:rsidR="008718A1" w:rsidRDefault="008718A1" w:rsidP="008718A1">
      <w:pPr>
        <w:tabs>
          <w:tab w:val="left" w:pos="851"/>
        </w:tabs>
        <w:ind w:firstLine="851"/>
      </w:pPr>
      <w:r>
        <w:t>“Neste lugar vi Deus salvar, curar e batizar com o precioso Espírito Santo e muitos milagres aconteceram. Eram 40 alunos naquela época e hoje são 85 homens na ala masculina e 16 mulheres na chácara feminina, lugar onde meu filho deu os seus primeiros passos”, lembra o pastor.</w:t>
      </w:r>
    </w:p>
    <w:p w14:paraId="5E9803A3" w14:textId="77777777" w:rsidR="008718A1" w:rsidRDefault="008718A1" w:rsidP="008718A1">
      <w:pPr>
        <w:tabs>
          <w:tab w:val="left" w:pos="851"/>
        </w:tabs>
        <w:ind w:firstLine="851"/>
      </w:pPr>
      <w:r>
        <w:t>O pastor Moisés sempre diz que daria para escrever um livro com a quantidade de milagres que já presenciou no Bom Samaritano. São inúmeros testemunhos de recuperados e mantenedores que foram grandemente abençoados e de provisão divina quando parecia difícil demais prosseguir.</w:t>
      </w:r>
    </w:p>
    <w:p w14:paraId="08D05D4F" w14:textId="77777777" w:rsidR="008718A1" w:rsidRDefault="008718A1" w:rsidP="008718A1">
      <w:pPr>
        <w:tabs>
          <w:tab w:val="left" w:pos="851"/>
        </w:tabs>
        <w:ind w:firstLine="851"/>
      </w:pPr>
      <w:r>
        <w:t>Entre os fatos marcantes, Michelle Martins lembra que, no início, eles precisavam buscar doações de pães velhos em algumas padarias. O pão muitas vezes vinha embolorado e mofado, especialmente no verão, e era necessário selecionar os melhores para servir aos alunos. As frutas e verduras também eram selecionadas entre os restos descartados no Ceasa de São José (SC). Mas, em todos os momentos a mão de Deus estava sobre eles, dando graça e direção. Poucos anos depois, o Senhor Jesus deu uma padaria completa para o Bom Samaritano fazer seus próprios pães.</w:t>
      </w:r>
    </w:p>
    <w:p w14:paraId="3C98520D" w14:textId="77777777" w:rsidR="008718A1" w:rsidRDefault="008718A1" w:rsidP="008718A1">
      <w:pPr>
        <w:tabs>
          <w:tab w:val="left" w:pos="851"/>
        </w:tabs>
        <w:ind w:firstLine="851"/>
      </w:pPr>
      <w:r>
        <w:t xml:space="preserve">A estrutura da Ala Masculina era muito precária e a chácara feminina não existia. Com o tempo, todas as dependências foram ampliadas, reformadas, ou foram feitas novas construções como no caso do dormitório. </w:t>
      </w:r>
    </w:p>
    <w:p w14:paraId="3A9098F6" w14:textId="77777777" w:rsidR="008718A1" w:rsidRDefault="008718A1" w:rsidP="008718A1">
      <w:pPr>
        <w:tabs>
          <w:tab w:val="left" w:pos="851"/>
        </w:tabs>
        <w:ind w:firstLine="851"/>
      </w:pPr>
      <w:r>
        <w:t>Em 2000, a Ala Feminina passou a funcionar. Seis anos mais tarde, a Vigília Sanitária e Ministério Público quiseram fechar a chácara, mas para evitar a interdição, o pastor Moisés e uma equipe de alunos fizeram uma reforma completa em 30 dias, que ninguém acreditava ser possível fazer. Foram dias e noites de trabalho árduo para que a obra prosseguisse adiante e Deus mais uma vez deu vitória.</w:t>
      </w:r>
    </w:p>
    <w:p w14:paraId="5848DFD8" w14:textId="77777777" w:rsidR="008718A1" w:rsidRDefault="008718A1" w:rsidP="008718A1">
      <w:pPr>
        <w:tabs>
          <w:tab w:val="left" w:pos="851"/>
        </w:tabs>
        <w:ind w:firstLine="851"/>
      </w:pPr>
      <w:r>
        <w:t xml:space="preserve">O acesso à chácara masculina sempre foi por uma estrada de chão, sem pavimentação, que quando chovia ficava quase intransitável. O morro de 800 metros na chegada, era o maior desafio para os dias chuvosos. Mas, depois de anos de oração e buscando ajuda, em 2012 o asfalto chegou. A prefeitura de São José asfaltou a via </w:t>
      </w:r>
      <w:r>
        <w:lastRenderedPageBreak/>
        <w:t>até em frente à chácara do Bom Samaritano, o que também facilitou o acesso às Vigílias.</w:t>
      </w:r>
    </w:p>
    <w:p w14:paraId="7EC0506F" w14:textId="77777777" w:rsidR="008718A1" w:rsidRDefault="008718A1" w:rsidP="008718A1">
      <w:pPr>
        <w:tabs>
          <w:tab w:val="left" w:pos="851"/>
        </w:tabs>
        <w:ind w:firstLine="851"/>
      </w:pPr>
      <w:r>
        <w:t xml:space="preserve">A Vigília era um evento pequeno, num templo muito menor, mas Deus foi dando crescimento a cada mês, e depois de 20 anos, se tornou conhecida no Brasil e no mundo, servindo de benção para milhões de pessoas. Através da internet, alcança irmãos em todos os continentes, levando renovo e uma Palavra de Deus aos corações. Como no caso de Rafael e Cíntia que moram em uma pequena ilha no meio do Oceano Atlântico chamada Nantucket, nos Estados Unidos. Eles testemunharam que muitas vezes, a única fonte de alimento espiritual no mês é ver a transmissão da Vigília. </w:t>
      </w:r>
    </w:p>
    <w:p w14:paraId="6C4AD418" w14:textId="77777777" w:rsidR="008718A1" w:rsidRDefault="008718A1" w:rsidP="008718A1">
      <w:pPr>
        <w:tabs>
          <w:tab w:val="left" w:pos="851"/>
        </w:tabs>
        <w:ind w:firstLine="851"/>
      </w:pPr>
      <w:r>
        <w:t xml:space="preserve">Com esta visão ampla e desejo de fazer tudo com excelência, o pastor Moisés Martins foi usado por Deus para transformar o Bom Samaritano em referência no Brasil. Com simplicidade, no meio do mato, passou a impactar vidas em várias partes do mundo. Mas, sem nunca esquecer do principal, que é pregar o Evangelho aos pobres e necessitados. </w:t>
      </w:r>
    </w:p>
    <w:p w14:paraId="32DAB2E7" w14:textId="6A9E79D6" w:rsidR="008718A1" w:rsidRDefault="008718A1" w:rsidP="008718A1">
      <w:pPr>
        <w:tabs>
          <w:tab w:val="left" w:pos="851"/>
        </w:tabs>
        <w:ind w:firstLine="851"/>
      </w:pPr>
      <w:r>
        <w:t>Nos últimos cinco anos, já sob a presidência do Pr. Josué Cipriano, muitos avanços aconteceram, como a aquisição de um micro-ônibus para a instituição, melhorias e reformas que são a cada tempo realizadas para atender novas normas exigidas dos órgãos de fiscalização.</w:t>
      </w:r>
    </w:p>
    <w:p w14:paraId="5325CF99" w14:textId="0B0E1612" w:rsidR="008718A1" w:rsidRPr="007B6B80" w:rsidRDefault="008718A1" w:rsidP="008718A1">
      <w:pPr>
        <w:tabs>
          <w:tab w:val="left" w:pos="851"/>
        </w:tabs>
        <w:ind w:firstLine="851"/>
      </w:pPr>
      <w:r>
        <w:t>Que venham os próximos 20 anos. E que Senhor abençoe grandemente o pastor Moisés e sua família para que sigam firmes cumprindo sua missão. Os muitos frutos somente poderão ser contabilizados na eternidade com Cristo.</w:t>
      </w:r>
    </w:p>
    <w:sectPr w:rsidR="008718A1" w:rsidRPr="007B6B80" w:rsidSect="00BB5BFB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4E4"/>
    <w:rsid w:val="003774E4"/>
    <w:rsid w:val="005133E8"/>
    <w:rsid w:val="00545EFC"/>
    <w:rsid w:val="005B79E3"/>
    <w:rsid w:val="00615EFC"/>
    <w:rsid w:val="007B6B80"/>
    <w:rsid w:val="00807E24"/>
    <w:rsid w:val="008718A1"/>
    <w:rsid w:val="00932B29"/>
    <w:rsid w:val="00BB5BFB"/>
    <w:rsid w:val="00C036C2"/>
    <w:rsid w:val="00C22B6C"/>
    <w:rsid w:val="00CC6105"/>
    <w:rsid w:val="00D63335"/>
    <w:rsid w:val="00E56A86"/>
    <w:rsid w:val="00E626C3"/>
    <w:rsid w:val="00FF6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E5B66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6B80"/>
    <w:pPr>
      <w:spacing w:before="100" w:beforeAutospacing="1" w:after="100" w:afterAutospacing="1"/>
    </w:pPr>
    <w:rPr>
      <w:rFonts w:ascii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6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762</Words>
  <Characters>4116</Characters>
  <Application>Microsoft Macintosh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Academia de Pregadores Ltda</dc:creator>
  <cp:keywords/>
  <dc:description/>
  <cp:lastModifiedBy>Academia de Pregadores Ltda</cp:lastModifiedBy>
  <cp:revision>7</cp:revision>
  <dcterms:created xsi:type="dcterms:W3CDTF">2019-01-02T02:37:00Z</dcterms:created>
  <dcterms:modified xsi:type="dcterms:W3CDTF">2019-01-02T04:49:00Z</dcterms:modified>
</cp:coreProperties>
</file>